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53FC1F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976B7D">
        <w:rPr>
          <w:i/>
          <w:sz w:val="28"/>
          <w:szCs w:val="28"/>
        </w:rPr>
        <w:t xml:space="preserve">– </w:t>
      </w:r>
      <w:r w:rsidR="009761DD">
        <w:rPr>
          <w:i/>
          <w:sz w:val="28"/>
          <w:szCs w:val="28"/>
        </w:rPr>
        <w:t>1</w:t>
      </w:r>
      <w:r w:rsidR="00431A57">
        <w:rPr>
          <w:i/>
          <w:sz w:val="28"/>
          <w:szCs w:val="28"/>
        </w:rPr>
        <w:t>5</w:t>
      </w:r>
      <w:r w:rsidR="00A35C82">
        <w:rPr>
          <w:i/>
          <w:sz w:val="28"/>
          <w:szCs w:val="28"/>
        </w:rPr>
        <w:t>.0</w:t>
      </w:r>
      <w:r w:rsidR="00573A7C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59099272" w14:textId="17D89846" w:rsidR="009761DD" w:rsidRPr="007810AA" w:rsidRDefault="0094129F" w:rsidP="009761DD">
      <w:pPr>
        <w:ind w:left="450" w:right="-1"/>
        <w:jc w:val="center"/>
        <w:outlineLvl w:val="0"/>
        <w:rPr>
          <w:b/>
          <w:bCs/>
          <w:color w:val="474747"/>
          <w:kern w:val="36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="001145B9">
        <w:rPr>
          <w:b/>
          <w:sz w:val="28"/>
          <w:szCs w:val="28"/>
        </w:rPr>
        <w:t xml:space="preserve"> </w:t>
      </w:r>
      <w:r w:rsidR="00431A57">
        <w:rPr>
          <w:b/>
          <w:sz w:val="28"/>
          <w:szCs w:val="28"/>
        </w:rPr>
        <w:t>Контрольная работа</w:t>
      </w:r>
    </w:p>
    <w:p w14:paraId="5F44113B" w14:textId="77777777" w:rsidR="009761DD" w:rsidRPr="007810AA" w:rsidRDefault="009761DD" w:rsidP="009761DD">
      <w:pPr>
        <w:ind w:left="150" w:right="-1"/>
        <w:jc w:val="both"/>
        <w:rPr>
          <w:color w:val="3D3D3D"/>
          <w:sz w:val="28"/>
          <w:szCs w:val="28"/>
        </w:rPr>
      </w:pPr>
      <w:r w:rsidRPr="007810AA">
        <w:rPr>
          <w:color w:val="3D3D3D"/>
          <w:sz w:val="28"/>
          <w:szCs w:val="28"/>
        </w:rPr>
        <w:t> </w:t>
      </w:r>
    </w:p>
    <w:p w14:paraId="0098398D" w14:textId="06F6823C" w:rsidR="009761DD" w:rsidRPr="007810AA" w:rsidRDefault="007C7AF5" w:rsidP="00431A57">
      <w:pPr>
        <w:ind w:left="150" w:right="-1"/>
        <w:jc w:val="both"/>
        <w:rPr>
          <w:color w:val="3D3D3D"/>
          <w:sz w:val="28"/>
          <w:szCs w:val="28"/>
        </w:rPr>
      </w:pPr>
      <w:r w:rsidRPr="007C7AF5">
        <w:rPr>
          <w:color w:val="121212"/>
          <w:sz w:val="28"/>
          <w:szCs w:val="28"/>
        </w:rPr>
        <w:t xml:space="preserve">Цель: </w:t>
      </w:r>
      <w:r w:rsidR="00431A57">
        <w:rPr>
          <w:sz w:val="28"/>
          <w:szCs w:val="28"/>
        </w:rPr>
        <w:t>контроль знаний по дисциплине «Финансы и кредит»</w:t>
      </w:r>
    </w:p>
    <w:p w14:paraId="6AE486F6" w14:textId="77777777" w:rsidR="009761DD" w:rsidRDefault="009761DD" w:rsidP="009761DD">
      <w:pPr>
        <w:tabs>
          <w:tab w:val="left" w:pos="10490"/>
        </w:tabs>
        <w:ind w:firstLine="709"/>
        <w:jc w:val="both"/>
        <w:rPr>
          <w:b/>
          <w:sz w:val="28"/>
          <w:szCs w:val="28"/>
        </w:rPr>
      </w:pPr>
    </w:p>
    <w:p w14:paraId="6696F99A" w14:textId="6557143D" w:rsidR="00C54D81" w:rsidRDefault="0094129F" w:rsidP="009761DD">
      <w:pPr>
        <w:tabs>
          <w:tab w:val="left" w:pos="10490"/>
        </w:tabs>
        <w:ind w:firstLine="709"/>
        <w:jc w:val="both"/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754"/>
        <w:gridCol w:w="2233"/>
      </w:tblGrid>
      <w:tr w:rsidR="0094129F" w:rsidRPr="0094129F" w14:paraId="32A216DF" w14:textId="77777777" w:rsidTr="00C96D18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75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23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C96D18">
        <w:tc>
          <w:tcPr>
            <w:tcW w:w="1951" w:type="dxa"/>
          </w:tcPr>
          <w:p w14:paraId="4AF155C8" w14:textId="063A053E" w:rsidR="005E5BAE" w:rsidRDefault="00944A60" w:rsidP="00431A57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431A57">
              <w:rPr>
                <w:noProof/>
                <w:color w:val="000000"/>
                <w:lang w:val="kk-KZ" w:eastAsia="en-GB"/>
              </w:rPr>
              <w:t xml:space="preserve">Контрольная работа в виде тестирования </w:t>
            </w:r>
          </w:p>
          <w:p w14:paraId="2774A975" w14:textId="6F331E31" w:rsidR="005E5BAE" w:rsidRDefault="005E5BAE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479A91E4" w14:textId="77777777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DBB9EA" w14:textId="22FFA635" w:rsidR="00BD51D7" w:rsidRDefault="00BD51D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2D874306" w14:textId="0E79977E" w:rsidR="001F44EA" w:rsidRPr="0094129F" w:rsidRDefault="00431A57" w:rsidP="009660E2">
            <w:r>
              <w:t>Тесты на платформе</w:t>
            </w:r>
            <w:r w:rsidRPr="0094129F">
              <w:t xml:space="preserve"> </w:t>
            </w:r>
          </w:p>
        </w:tc>
        <w:tc>
          <w:tcPr>
            <w:tcW w:w="3754" w:type="dxa"/>
          </w:tcPr>
          <w:p w14:paraId="75344DB7" w14:textId="77777777" w:rsidR="00431A57" w:rsidRPr="00412B1A" w:rsidRDefault="00431A57" w:rsidP="00431A57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729664B5" w14:textId="3D8235AA" w:rsidR="00431A57" w:rsidRDefault="00431A57" w:rsidP="00431A57">
            <w:pPr>
              <w:pStyle w:val="a3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49C1">
              <w:rPr>
                <w:rFonts w:ascii="Times New Roman" w:hAnsi="Times New Roman" w:cs="Times New Roman"/>
                <w:sz w:val="24"/>
                <w:lang w:val="ru-RU"/>
              </w:rPr>
              <w:t xml:space="preserve">Выполнить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тесты, состоящие из 40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вопросов</w:t>
            </w:r>
          </w:p>
          <w:p w14:paraId="543583FD" w14:textId="74AAA620" w:rsidR="004C1DB2" w:rsidRPr="007C7AF5" w:rsidRDefault="004C1DB2" w:rsidP="009761DD">
            <w:pPr>
              <w:pStyle w:val="a3"/>
              <w:spacing w:after="0" w:line="240" w:lineRule="auto"/>
              <w:ind w:left="54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233" w:type="dxa"/>
          </w:tcPr>
          <w:p w14:paraId="2F058D01" w14:textId="2510794D" w:rsidR="00944A60" w:rsidRDefault="00431A57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0-50% - «2»</w:t>
            </w:r>
          </w:p>
          <w:p w14:paraId="040A3839" w14:textId="38CC315F" w:rsidR="00431A57" w:rsidRDefault="00431A57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50-75% - «3»</w:t>
            </w:r>
          </w:p>
          <w:p w14:paraId="0C8ED0EC" w14:textId="0E51B60B" w:rsidR="00431A57" w:rsidRDefault="00431A57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75-90% - «4»</w:t>
            </w:r>
          </w:p>
          <w:p w14:paraId="6FC16EB4" w14:textId="0ACC085D" w:rsidR="00431A57" w:rsidRDefault="00431A57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90-100% - «5»</w:t>
            </w:r>
            <w:bookmarkStart w:id="0" w:name="_GoBack"/>
            <w:bookmarkEnd w:id="0"/>
          </w:p>
          <w:p w14:paraId="24155F9F" w14:textId="21526D06" w:rsidR="00D762A1" w:rsidRPr="0094129F" w:rsidRDefault="00D762A1" w:rsidP="00BD26BE"/>
        </w:tc>
      </w:tr>
    </w:tbl>
    <w:p w14:paraId="0994D6A7" w14:textId="2EA5C85D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145B9"/>
    <w:rsid w:val="001F44EA"/>
    <w:rsid w:val="00206310"/>
    <w:rsid w:val="00212DE3"/>
    <w:rsid w:val="002E0ECE"/>
    <w:rsid w:val="003D3162"/>
    <w:rsid w:val="003F6BC0"/>
    <w:rsid w:val="00431A57"/>
    <w:rsid w:val="00464A1A"/>
    <w:rsid w:val="004C1DB2"/>
    <w:rsid w:val="004C3AD1"/>
    <w:rsid w:val="004E78E2"/>
    <w:rsid w:val="005700E7"/>
    <w:rsid w:val="00573A7C"/>
    <w:rsid w:val="005E5BAE"/>
    <w:rsid w:val="006D2EA1"/>
    <w:rsid w:val="007C7AF5"/>
    <w:rsid w:val="007E2698"/>
    <w:rsid w:val="008644D0"/>
    <w:rsid w:val="008E3E49"/>
    <w:rsid w:val="00906F2B"/>
    <w:rsid w:val="0094129F"/>
    <w:rsid w:val="00944A60"/>
    <w:rsid w:val="009660E2"/>
    <w:rsid w:val="009761DD"/>
    <w:rsid w:val="00976B7D"/>
    <w:rsid w:val="00996DB6"/>
    <w:rsid w:val="00A2468F"/>
    <w:rsid w:val="00A247B8"/>
    <w:rsid w:val="00A35C82"/>
    <w:rsid w:val="00BD51D7"/>
    <w:rsid w:val="00C477F7"/>
    <w:rsid w:val="00C54D81"/>
    <w:rsid w:val="00C96D18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2021-03-13T03:49:00Z</dcterms:created>
  <dcterms:modified xsi:type="dcterms:W3CDTF">2021-03-13T03:49:00Z</dcterms:modified>
</cp:coreProperties>
</file>